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2B1" w:rsidRPr="00597377" w:rsidRDefault="00597377" w:rsidP="00597377">
      <w:pPr>
        <w:rPr>
          <w:rFonts w:ascii="Times New Roman" w:hAnsi="Times New Roman" w:cs="Times New Roman"/>
          <w:b/>
          <w:sz w:val="24"/>
          <w:szCs w:val="24"/>
        </w:rPr>
      </w:pPr>
      <w:r w:rsidRPr="00597377">
        <w:rPr>
          <w:rFonts w:ascii="Times New Roman" w:hAnsi="Times New Roman" w:cs="Times New Roman"/>
          <w:b/>
          <w:sz w:val="24"/>
          <w:szCs w:val="24"/>
        </w:rPr>
        <w:t>Консультация для родителей «Витамины на тарелке»</w:t>
      </w:r>
    </w:p>
    <w:p w:rsidR="00597377" w:rsidRPr="00597377" w:rsidRDefault="00597377" w:rsidP="00597377">
      <w:pPr>
        <w:pStyle w:val="a3"/>
        <w:spacing w:before="0" w:beforeAutospacing="0" w:after="240" w:afterAutospacing="0"/>
        <w:rPr>
          <w:color w:val="010101"/>
        </w:rPr>
      </w:pPr>
      <w:r w:rsidRPr="00597377">
        <w:rPr>
          <w:color w:val="010101"/>
        </w:rPr>
        <w:t xml:space="preserve">Не просто накормить ребёнка. А как это сделать правильно? Нужно ли готовить ему отдельно? Большинство мам говорят, что их дети питаются с общего </w:t>
      </w:r>
      <w:proofErr w:type="gramStart"/>
      <w:r w:rsidRPr="00597377">
        <w:rPr>
          <w:color w:val="010101"/>
        </w:rPr>
        <w:t>стола</w:t>
      </w:r>
      <w:proofErr w:type="gramEnd"/>
      <w:r w:rsidRPr="00597377">
        <w:rPr>
          <w:color w:val="010101"/>
        </w:rPr>
        <w:t xml:space="preserve"> и никто никому отдельно не готовит.</w:t>
      </w:r>
    </w:p>
    <w:p w:rsidR="00597377" w:rsidRPr="00597377" w:rsidRDefault="00597377" w:rsidP="00597377">
      <w:pPr>
        <w:pStyle w:val="a3"/>
        <w:spacing w:before="0" w:beforeAutospacing="0" w:after="240" w:afterAutospacing="0"/>
        <w:rPr>
          <w:color w:val="010101"/>
        </w:rPr>
      </w:pPr>
      <w:r w:rsidRPr="00597377">
        <w:rPr>
          <w:color w:val="010101"/>
        </w:rPr>
        <w:t xml:space="preserve">И редко какая мама скажет, что хоть малышу уже год, она до сих пор готовит ему отдельно. Очень даже правильно поступает эта мама! Маленькие дети не должны питаться с общего стола! Дети очень </w:t>
      </w:r>
      <w:proofErr w:type="gramStart"/>
      <w:r w:rsidRPr="00597377">
        <w:rPr>
          <w:color w:val="010101"/>
        </w:rPr>
        <w:t>любят</w:t>
      </w:r>
      <w:proofErr w:type="gramEnd"/>
      <w:r w:rsidRPr="00597377">
        <w:rPr>
          <w:color w:val="010101"/>
        </w:rPr>
        <w:t xml:space="preserve"> есть из родительских тарелок. Папа приходит с работы, садится ужинать, ребёнок тянется к нему и, независимо от того, сыт он или нет, с удовольствием из тарелки что-нибудь да возьмёт. Это не хорошо! У детей своё питание. Потому что у них ферментная система ещё не </w:t>
      </w:r>
      <w:proofErr w:type="gramStart"/>
      <w:r w:rsidRPr="00597377">
        <w:rPr>
          <w:color w:val="010101"/>
        </w:rPr>
        <w:t>окрепла</w:t>
      </w:r>
      <w:proofErr w:type="gramEnd"/>
      <w:r w:rsidRPr="00597377">
        <w:rPr>
          <w:color w:val="010101"/>
        </w:rPr>
        <w:t xml:space="preserve"> и они не могут переваривать всё то, что переваривают взрослые. У малыша, которого кормят неправильно, возникает множество нарушений пищеварения.</w:t>
      </w:r>
    </w:p>
    <w:p w:rsidR="00597377" w:rsidRPr="00597377" w:rsidRDefault="00597377" w:rsidP="00597377">
      <w:pPr>
        <w:pStyle w:val="a3"/>
        <w:spacing w:before="0" w:beforeAutospacing="0" w:after="240" w:afterAutospacing="0"/>
        <w:rPr>
          <w:color w:val="010101"/>
        </w:rPr>
      </w:pPr>
      <w:r w:rsidRPr="00597377">
        <w:rPr>
          <w:color w:val="010101"/>
        </w:rPr>
        <w:t xml:space="preserve">Например, крохе уже 6 месяцев или больше. В доме какое-то торжество, много гостей, и он на стульчике рядом за общим столом, тянется ручками то к одному, то к другому. Взрослые из самых лучших побуждений пихнут ему кто кусочек селёдки, кто огурчик, кто кусочек рыбки. Он вроде и не съест, а только полижет, пососёт. Но всё это чревато самыми тяжёлыми последствиями. Через некоторое время у крошки может появиться понос, рвота, может он и в реанимацию попасть. И всё из-за того, что ему родственники давали вкусненькое. Надо помнить, что ребёнок будет тянуться к еде, и заранее положить в тарелку то, что ему нужно и полезно. Если малыш любит икру, солёную </w:t>
      </w:r>
      <w:proofErr w:type="gramStart"/>
      <w:r w:rsidRPr="00597377">
        <w:rPr>
          <w:color w:val="010101"/>
        </w:rPr>
        <w:t>рыбку</w:t>
      </w:r>
      <w:proofErr w:type="gramEnd"/>
      <w:r w:rsidRPr="00597377">
        <w:rPr>
          <w:color w:val="010101"/>
        </w:rPr>
        <w:t xml:space="preserve"> и вы даёте их, знайте: вы способствуете тому, что в дальнейшем у него может развиться гипертония и другие неприятности. У маленьких детей должен быть стабильный рацион без солей и консервантов. Только тогда дети  будут здоровы, а родители счастливы.</w:t>
      </w:r>
    </w:p>
    <w:p w:rsidR="00597377" w:rsidRPr="00597377" w:rsidRDefault="00597377" w:rsidP="00597377">
      <w:pPr>
        <w:rPr>
          <w:rFonts w:ascii="Times New Roman" w:hAnsi="Times New Roman" w:cs="Times New Roman"/>
          <w:color w:val="010101"/>
          <w:sz w:val="24"/>
          <w:szCs w:val="24"/>
          <w:shd w:val="clear" w:color="auto" w:fill="FFFFFF"/>
        </w:rPr>
      </w:pPr>
      <w:r w:rsidRPr="00597377">
        <w:rPr>
          <w:rFonts w:ascii="Times New Roman" w:hAnsi="Times New Roman" w:cs="Times New Roman"/>
          <w:color w:val="010101"/>
          <w:sz w:val="24"/>
          <w:szCs w:val="24"/>
          <w:shd w:val="clear" w:color="auto" w:fill="FFFFFF"/>
        </w:rPr>
        <w:t>Про хлеб</w:t>
      </w:r>
      <w:proofErr w:type="gramStart"/>
      <w:r w:rsidRPr="00597377">
        <w:rPr>
          <w:rFonts w:ascii="Times New Roman" w:hAnsi="Times New Roman" w:cs="Times New Roman"/>
          <w:color w:val="010101"/>
          <w:sz w:val="24"/>
          <w:szCs w:val="24"/>
          <w:shd w:val="clear" w:color="auto" w:fill="FFFFFF"/>
        </w:rPr>
        <w:t>:Л</w:t>
      </w:r>
      <w:proofErr w:type="gramEnd"/>
      <w:r w:rsidRPr="00597377">
        <w:rPr>
          <w:rFonts w:ascii="Times New Roman" w:hAnsi="Times New Roman" w:cs="Times New Roman"/>
          <w:color w:val="010101"/>
          <w:sz w:val="24"/>
          <w:szCs w:val="24"/>
          <w:shd w:val="clear" w:color="auto" w:fill="FFFFFF"/>
        </w:rPr>
        <w:t>юбовь к хлебу заложена в подсознании. Хлеб любят и дети, и взрослые. Ребёнок первого года жизни должен получать грудное молоко, и ничего больше. Когда малыш немножко подрастёт, ему исполнится 7 месяцев, вот тогда можно дать либо детское печенье, либо сухарик. Хлеб давать ещё рано. Только через месяц можно дать корочку белого хлеба. Чёрный хлеб можно давать только с 3-летнего возраста. Почему? Ржаной хлеб содержит олигосахариды, которые маленький ребёнок переварить пока не может. У него начинает пучить живот, появляются боли — всё из-за того, что вы слишком рано дали хлеб. Надо учитывать, что сейчас при приготовлении хлеба используются не просто дрожжи, а термодрожжи. Они мгновенно поднимаются — для хлебопекарной промышленности это выгодно, но для здоровья это не так хорошо. Кроме того, в хлебопечении используют разрыхлители, которые тоже не слишком полезны. Поэтому давать ребёнку много хлеба не стоит. Исключите из рациона малыша и кондитерские изделия.</w:t>
      </w:r>
    </w:p>
    <w:p w:rsidR="00597377" w:rsidRPr="00597377" w:rsidRDefault="00597377" w:rsidP="00597377">
      <w:pPr>
        <w:rPr>
          <w:rFonts w:ascii="Times New Roman" w:hAnsi="Times New Roman" w:cs="Times New Roman"/>
          <w:color w:val="010101"/>
          <w:sz w:val="24"/>
          <w:szCs w:val="24"/>
          <w:shd w:val="clear" w:color="auto" w:fill="FFFFFF"/>
        </w:rPr>
      </w:pPr>
      <w:r w:rsidRPr="00597377">
        <w:rPr>
          <w:rFonts w:ascii="Times New Roman" w:hAnsi="Times New Roman" w:cs="Times New Roman"/>
          <w:color w:val="010101"/>
          <w:sz w:val="24"/>
          <w:szCs w:val="24"/>
          <w:shd w:val="clear" w:color="auto" w:fill="FFFFFF"/>
        </w:rPr>
        <w:t xml:space="preserve">Про мясо: Лучше всего давать детям говядину, можно использовать нежирную свинину. Многие родители дают малышам телятину, но в ней </w:t>
      </w:r>
      <w:proofErr w:type="gramStart"/>
      <w:r w:rsidRPr="00597377">
        <w:rPr>
          <w:rFonts w:ascii="Times New Roman" w:hAnsi="Times New Roman" w:cs="Times New Roman"/>
          <w:color w:val="010101"/>
          <w:sz w:val="24"/>
          <w:szCs w:val="24"/>
          <w:shd w:val="clear" w:color="auto" w:fill="FFFFFF"/>
        </w:rPr>
        <w:t>очень много</w:t>
      </w:r>
      <w:proofErr w:type="gramEnd"/>
      <w:r w:rsidRPr="00597377">
        <w:rPr>
          <w:rFonts w:ascii="Times New Roman" w:hAnsi="Times New Roman" w:cs="Times New Roman"/>
          <w:color w:val="010101"/>
          <w:sz w:val="24"/>
          <w:szCs w:val="24"/>
          <w:shd w:val="clear" w:color="auto" w:fill="FFFFFF"/>
        </w:rPr>
        <w:t xml:space="preserve"> солей. Очень полезно мясо кролика — самое неаллергенное. А некоторые дети предпочитают баранину. Необходимо давать мясо правильно — знать, с какими продуктами его можно сочетать, а с какими — нет. Нельзя готовить мясо с макаронами, если вы не хотите вырастить ребёнка с ожирением. Давайте мясо с овощами, тогда никаких проблем не будет. Если дети едят отдельно мясо и отдельно овощи — можно и так. Но только не с кашами, макаронами, ни с чем мучным. А как обстоят дела с рыбой? В первую очередь рыба не должна быть жирной. Форель, сёмга — слишком </w:t>
      </w:r>
      <w:proofErr w:type="gramStart"/>
      <w:r w:rsidRPr="00597377">
        <w:rPr>
          <w:rFonts w:ascii="Times New Roman" w:hAnsi="Times New Roman" w:cs="Times New Roman"/>
          <w:color w:val="010101"/>
          <w:sz w:val="24"/>
          <w:szCs w:val="24"/>
          <w:shd w:val="clear" w:color="auto" w:fill="FFFFFF"/>
        </w:rPr>
        <w:t>жирные</w:t>
      </w:r>
      <w:proofErr w:type="gramEnd"/>
      <w:r w:rsidRPr="00597377">
        <w:rPr>
          <w:rFonts w:ascii="Times New Roman" w:hAnsi="Times New Roman" w:cs="Times New Roman"/>
          <w:color w:val="010101"/>
          <w:sz w:val="24"/>
          <w:szCs w:val="24"/>
          <w:shd w:val="clear" w:color="auto" w:fill="FFFFFF"/>
        </w:rPr>
        <w:t xml:space="preserve">. Лучше использовать треску, </w:t>
      </w:r>
      <w:r w:rsidRPr="00597377">
        <w:rPr>
          <w:rFonts w:ascii="Times New Roman" w:hAnsi="Times New Roman" w:cs="Times New Roman"/>
          <w:color w:val="010101"/>
          <w:sz w:val="24"/>
          <w:szCs w:val="24"/>
          <w:shd w:val="clear" w:color="auto" w:fill="FFFFFF"/>
        </w:rPr>
        <w:lastRenderedPageBreak/>
        <w:t>судака, хек, мойву. Никаких проблем это не вызовет. Откажитесь от икры. И не стоит давать консервы. В них много солей, добавок, консервантов, для ребёнка это не хорошо.</w:t>
      </w:r>
    </w:p>
    <w:p w:rsidR="00597377" w:rsidRPr="00597377" w:rsidRDefault="00597377" w:rsidP="00597377">
      <w:pPr>
        <w:pStyle w:val="a3"/>
        <w:spacing w:before="0" w:beforeAutospacing="0" w:after="240" w:afterAutospacing="0"/>
        <w:rPr>
          <w:color w:val="010101"/>
        </w:rPr>
      </w:pPr>
      <w:r w:rsidRPr="00597377">
        <w:rPr>
          <w:color w:val="010101"/>
        </w:rPr>
        <w:t>Многих родителей волнует, почему у ребёнка пропал аппетит, а у некоторых он даже не появлялся</w:t>
      </w:r>
      <w:proofErr w:type="gramStart"/>
      <w:r w:rsidRPr="00597377">
        <w:rPr>
          <w:color w:val="010101"/>
        </w:rPr>
        <w:t>… О</w:t>
      </w:r>
      <w:proofErr w:type="gramEnd"/>
      <w:r w:rsidRPr="00597377">
        <w:rPr>
          <w:color w:val="010101"/>
        </w:rPr>
        <w:t xml:space="preserve">чень часто можно встретить детей в возрасте до 7 лет, которые подвижны и бодры, хорошо выглядят, а их родители тем временем жалуются, что дочка или сын ничего не ест, и всё тут. И только после 7—8 лет ребёнок начинает нормально есть. На самом деле только 25 % людей обладают стабильным обменом веществ, остальные страдают от различных нарушений. Родителям стоит помнить, что 60 % населения земного шара страдают ожирением. А всё начинается с того, что малыша с детства закармливали котлетками и плюшками. Вот и </w:t>
      </w:r>
      <w:proofErr w:type="gramStart"/>
      <w:r w:rsidRPr="00597377">
        <w:rPr>
          <w:color w:val="010101"/>
        </w:rPr>
        <w:t>привык человек много есть</w:t>
      </w:r>
      <w:proofErr w:type="gramEnd"/>
      <w:r w:rsidRPr="00597377">
        <w:rPr>
          <w:color w:val="010101"/>
        </w:rPr>
        <w:t>, и как по-другому жить — не представляет.</w:t>
      </w:r>
    </w:p>
    <w:p w:rsidR="00597377" w:rsidRPr="00597377" w:rsidRDefault="00597377" w:rsidP="00597377">
      <w:pPr>
        <w:pStyle w:val="a3"/>
        <w:spacing w:before="0" w:beforeAutospacing="0" w:after="240" w:afterAutospacing="0"/>
        <w:rPr>
          <w:color w:val="010101"/>
        </w:rPr>
      </w:pPr>
      <w:r w:rsidRPr="00597377">
        <w:rPr>
          <w:color w:val="010101"/>
        </w:rPr>
        <w:t xml:space="preserve">Дети очень любят «кусочничать». Вот малыш поел что-то здесь, потом что-то там (бабушка угостила яблоком, сосед — конфетой), а родители этого не замечают. А после перекуса, разумеется, есть уже не хочется. Если вы хотите понять, сколько ваш ребёнок съедает, тогда хотя бы несколько дней ведите учёт всем этим конфеткам, печенюшкам, кусочкам фруктов, которые он «перехватывает». Учтите также, что малыш очень </w:t>
      </w:r>
      <w:proofErr w:type="gramStart"/>
      <w:r w:rsidRPr="00597377">
        <w:rPr>
          <w:color w:val="010101"/>
        </w:rPr>
        <w:t>любит</w:t>
      </w:r>
      <w:proofErr w:type="gramEnd"/>
      <w:r w:rsidRPr="00597377">
        <w:rPr>
          <w:color w:val="010101"/>
        </w:rPr>
        <w:t xml:space="preserve"> есть из родительских тарелок. У папы еда всегда кажется вкуснее! Может быть, на самом деле ребёнок съедает не так уж мало. Учтите ещё одну особенность. На первом году жизни ребёнок растёт очень быстро и ему требуется пищи значительно больше, чем на втором году. Больше не в объёме, а по отношению к его массе. А потом малыш растёт всё медленнее. Взрослые в растерянности: раньше он каждый месяц ел всё больше и больше, а теперь нет. Наоборот, старайтесь ребёнка не перекармливать! Но при ряде заболеваний аппетит действительно снижается (анемия, рахит, заболевания желудочно-кишечного тракта). И если они действительно есть, то их нужно обязательно лечить. Если никаких заболеваний нет, то ребёнку требуется только внимание, любовь и ласка! Пусть он ест столько, сколько ему надо для развития.</w:t>
      </w:r>
    </w:p>
    <w:p w:rsidR="00597377" w:rsidRPr="00597377" w:rsidRDefault="00597377" w:rsidP="00597377">
      <w:pPr>
        <w:rPr>
          <w:rFonts w:ascii="Times New Roman" w:hAnsi="Times New Roman" w:cs="Times New Roman"/>
          <w:sz w:val="24"/>
          <w:szCs w:val="24"/>
        </w:rPr>
      </w:pPr>
    </w:p>
    <w:sectPr w:rsidR="00597377" w:rsidRPr="00597377" w:rsidSect="00DB6B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597377"/>
    <w:rsid w:val="000969C0"/>
    <w:rsid w:val="00597377"/>
    <w:rsid w:val="00683DF7"/>
    <w:rsid w:val="00DB6B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B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737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78125974">
      <w:bodyDiv w:val="1"/>
      <w:marLeft w:val="0"/>
      <w:marRight w:val="0"/>
      <w:marTop w:val="0"/>
      <w:marBottom w:val="0"/>
      <w:divBdr>
        <w:top w:val="none" w:sz="0" w:space="0" w:color="auto"/>
        <w:left w:val="none" w:sz="0" w:space="0" w:color="auto"/>
        <w:bottom w:val="none" w:sz="0" w:space="0" w:color="auto"/>
        <w:right w:val="none" w:sz="0" w:space="0" w:color="auto"/>
      </w:divBdr>
    </w:div>
    <w:div w:id="136302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822</Words>
  <Characters>4691</Characters>
  <Application>Microsoft Office Word</Application>
  <DocSecurity>0</DocSecurity>
  <Lines>39</Lines>
  <Paragraphs>11</Paragraphs>
  <ScaleCrop>false</ScaleCrop>
  <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НОВИКОВЫ</dc:creator>
  <cp:lastModifiedBy>НОВИКОВЫ</cp:lastModifiedBy>
  <cp:revision>1</cp:revision>
  <dcterms:created xsi:type="dcterms:W3CDTF">2023-05-30T19:44:00Z</dcterms:created>
  <dcterms:modified xsi:type="dcterms:W3CDTF">2023-05-30T19:50:00Z</dcterms:modified>
</cp:coreProperties>
</file>